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DEE2" w14:textId="0608D39D" w:rsidR="008F531C" w:rsidRDefault="008F531C" w:rsidP="00D74869">
      <w:pPr>
        <w:rPr>
          <w:rFonts w:ascii="Lato" w:hAnsi="Lato" w:cs="Calibri"/>
          <w:color w:val="1E1E1E"/>
          <w:sz w:val="24"/>
          <w:szCs w:val="24"/>
        </w:rPr>
      </w:pPr>
      <w:r w:rsidRPr="008F531C">
        <w:rPr>
          <w:rFonts w:ascii="Lato" w:hAnsi="Lato" w:cs="Calibri"/>
          <w:color w:val="1E1E1E"/>
          <w:sz w:val="24"/>
          <w:szCs w:val="24"/>
          <w:highlight w:val="yellow"/>
        </w:rPr>
        <w:t>Date</w:t>
      </w:r>
    </w:p>
    <w:p w14:paraId="2D9FE0D6" w14:textId="2F12ADB5" w:rsidR="00D74869" w:rsidRPr="00DD19F9" w:rsidRDefault="00D74869" w:rsidP="00D74869">
      <w:pPr>
        <w:rPr>
          <w:rFonts w:ascii="Lato" w:hAnsi="Lato" w:cs="Calibri"/>
          <w:color w:val="1E1E1E"/>
          <w:sz w:val="24"/>
          <w:szCs w:val="24"/>
        </w:rPr>
      </w:pPr>
      <w:r w:rsidRPr="00DD19F9">
        <w:rPr>
          <w:rFonts w:ascii="Lato" w:hAnsi="Lato" w:cs="Calibri"/>
          <w:color w:val="1E1E1E"/>
          <w:sz w:val="24"/>
          <w:szCs w:val="24"/>
        </w:rPr>
        <w:t xml:space="preserve">Dear </w:t>
      </w:r>
      <w:r w:rsidR="00161B67">
        <w:rPr>
          <w:rFonts w:ascii="Lato" w:hAnsi="Lato" w:cs="Calibri"/>
          <w:color w:val="1E1E1E"/>
          <w:sz w:val="24"/>
          <w:szCs w:val="24"/>
        </w:rPr>
        <w:t xml:space="preserve">Prime Minister </w:t>
      </w:r>
      <w:r w:rsidR="003B790E" w:rsidRPr="003B790E">
        <w:rPr>
          <w:rFonts w:ascii="Lato" w:hAnsi="Lato" w:cs="Calibri"/>
          <w:color w:val="1E1E1E"/>
          <w:sz w:val="24"/>
          <w:szCs w:val="24"/>
        </w:rPr>
        <w:t xml:space="preserve">Lars </w:t>
      </w:r>
      <w:proofErr w:type="spellStart"/>
      <w:r w:rsidR="003B790E" w:rsidRPr="003B790E">
        <w:rPr>
          <w:rFonts w:ascii="Lato" w:hAnsi="Lato" w:cs="Calibri"/>
          <w:color w:val="1E1E1E"/>
          <w:sz w:val="24"/>
          <w:szCs w:val="24"/>
        </w:rPr>
        <w:t>Løkke</w:t>
      </w:r>
      <w:proofErr w:type="spellEnd"/>
      <w:r w:rsidR="003B790E" w:rsidRPr="003B790E">
        <w:rPr>
          <w:rFonts w:ascii="Lato" w:hAnsi="Lato" w:cs="Calibri"/>
          <w:color w:val="1E1E1E"/>
          <w:sz w:val="24"/>
          <w:szCs w:val="24"/>
        </w:rPr>
        <w:t xml:space="preserve"> Rasmussen</w:t>
      </w:r>
      <w:r w:rsidR="003B790E">
        <w:rPr>
          <w:rFonts w:ascii="Lato" w:hAnsi="Lato" w:cs="Calibri"/>
          <w:color w:val="1E1E1E"/>
          <w:sz w:val="24"/>
          <w:szCs w:val="24"/>
        </w:rPr>
        <w:t xml:space="preserve"> and </w:t>
      </w:r>
      <w:r w:rsidR="00C001C8" w:rsidRPr="00C001C8">
        <w:rPr>
          <w:rFonts w:ascii="Lato" w:hAnsi="Lato" w:cs="Calibri"/>
          <w:color w:val="1E1E1E"/>
          <w:sz w:val="24"/>
          <w:szCs w:val="24"/>
        </w:rPr>
        <w:t>Minister Rasmus Prehn</w:t>
      </w:r>
      <w:r w:rsidR="00C001C8">
        <w:rPr>
          <w:rFonts w:ascii="Lato" w:hAnsi="Lato" w:cs="Calibri"/>
          <w:color w:val="1E1E1E"/>
          <w:sz w:val="24"/>
          <w:szCs w:val="24"/>
        </w:rPr>
        <w:t>,</w:t>
      </w:r>
      <w:bookmarkStart w:id="0" w:name="_GoBack"/>
      <w:bookmarkEnd w:id="0"/>
    </w:p>
    <w:p w14:paraId="698142AA" w14:textId="54CAE08E"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I am writing you on behalf of </w:t>
      </w:r>
      <w:r w:rsidRPr="00DD19F9">
        <w:rPr>
          <w:rFonts w:ascii="Lato" w:hAnsi="Lato" w:cs="Calibri"/>
          <w:color w:val="1E1E1E"/>
          <w:sz w:val="24"/>
          <w:szCs w:val="24"/>
          <w:highlight w:val="yellow"/>
        </w:rPr>
        <w:t>&lt;name of advocacy organization&gt;</w:t>
      </w:r>
      <w:r w:rsidRPr="00DD19F9">
        <w:rPr>
          <w:rFonts w:ascii="Lato" w:hAnsi="Lato" w:cs="Calibri"/>
          <w:color w:val="1E1E1E"/>
          <w:sz w:val="24"/>
          <w:szCs w:val="24"/>
        </w:rPr>
        <w:t xml:space="preserve"> to thank you </w:t>
      </w:r>
      <w:bookmarkStart w:id="1" w:name="_Hlk5881632"/>
      <w:r w:rsidRPr="00DD19F9">
        <w:rPr>
          <w:rFonts w:ascii="Lato" w:hAnsi="Lato" w:cs="Calibri"/>
          <w:color w:val="1E1E1E"/>
          <w:sz w:val="24"/>
          <w:szCs w:val="24"/>
        </w:rPr>
        <w:t xml:space="preserve">for </w:t>
      </w:r>
      <w:r w:rsidR="003B790E">
        <w:rPr>
          <w:rFonts w:ascii="Lato" w:hAnsi="Lato" w:cs="Calibri"/>
          <w:color w:val="1E1E1E"/>
          <w:sz w:val="24"/>
          <w:szCs w:val="24"/>
        </w:rPr>
        <w:t>Denmar</w:t>
      </w:r>
      <w:r w:rsidR="00257011">
        <w:rPr>
          <w:rFonts w:ascii="Lato" w:hAnsi="Lato" w:cs="Calibri"/>
          <w:color w:val="1E1E1E"/>
          <w:sz w:val="24"/>
          <w:szCs w:val="24"/>
        </w:rPr>
        <w:t>k</w:t>
      </w:r>
      <w:r w:rsidR="003B790E">
        <w:rPr>
          <w:rFonts w:ascii="Lato" w:hAnsi="Lato" w:cs="Calibri"/>
          <w:color w:val="1E1E1E"/>
          <w:sz w:val="24"/>
          <w:szCs w:val="24"/>
        </w:rPr>
        <w:t>'s</w:t>
      </w:r>
      <w:bookmarkEnd w:id="1"/>
      <w:r w:rsidR="003B790E">
        <w:rPr>
          <w:rFonts w:ascii="Lato" w:hAnsi="Lato" w:cs="Calibri"/>
          <w:color w:val="1E1E1E"/>
          <w:sz w:val="24"/>
          <w:szCs w:val="24"/>
        </w:rPr>
        <w:t xml:space="preserve"> </w:t>
      </w:r>
      <w:r w:rsidRPr="00DD19F9">
        <w:rPr>
          <w:rFonts w:ascii="Lato" w:hAnsi="Lato" w:cs="Calibri"/>
          <w:color w:val="1E1E1E"/>
          <w:sz w:val="24"/>
          <w:szCs w:val="24"/>
        </w:rPr>
        <w:t xml:space="preserve">support and commitment to global health and the Global Fund to Fight AIDS, Tuberculosis and Malaria.  </w:t>
      </w:r>
    </w:p>
    <w:p w14:paraId="1EE75431" w14:textId="0B54AAA0"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Thanks to </w:t>
      </w:r>
      <w:r w:rsidR="003B790E">
        <w:rPr>
          <w:rFonts w:ascii="Lato" w:hAnsi="Lato" w:cs="Calibri"/>
          <w:color w:val="1E1E1E"/>
          <w:sz w:val="24"/>
          <w:szCs w:val="24"/>
        </w:rPr>
        <w:t>Denmark's</w:t>
      </w:r>
      <w:r w:rsidRPr="00DD19F9">
        <w:rPr>
          <w:rFonts w:ascii="Lato" w:hAnsi="Lato" w:cs="Calibri"/>
          <w:color w:val="1E1E1E"/>
          <w:sz w:val="24"/>
          <w:szCs w:val="24"/>
        </w:rPr>
        <w:t xml:space="preserve"> contribution to the Global Fund, contributions from other countries, </w:t>
      </w:r>
      <w:r w:rsidRPr="00DD19F9">
        <w:rPr>
          <w:rFonts w:ascii="Lato" w:hAnsi="Lato" w:cs="Calibri"/>
          <w:bCs/>
          <w:sz w:val="24"/>
          <w:szCs w:val="24"/>
        </w:rPr>
        <w:t xml:space="preserve">alongside projected targets for domestic resource mobilization and stable funding from all other sources the Global Fund projects it will be able to: </w:t>
      </w:r>
    </w:p>
    <w:p w14:paraId="2B95ACE0"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avert 234 million infections, </w:t>
      </w:r>
    </w:p>
    <w:p w14:paraId="2815D562"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Cut the mortality rate from HIV, TB and malaria in half and save 16 million lives,</w:t>
      </w:r>
    </w:p>
    <w:p w14:paraId="68A7D96E"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Build stronger health systems, reinforcing the trajectory toward universal health coverage, and,</w:t>
      </w:r>
    </w:p>
    <w:p w14:paraId="0A4D4015"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the world get back on track to end these diseases. </w:t>
      </w:r>
    </w:p>
    <w:p w14:paraId="50A0276A" w14:textId="47F9420F" w:rsidR="00D74869" w:rsidRPr="00DD19F9" w:rsidRDefault="00D74869" w:rsidP="00D74869">
      <w:pPr>
        <w:spacing w:before="100" w:beforeAutospacing="1" w:after="120" w:line="240" w:lineRule="auto"/>
        <w:rPr>
          <w:rFonts w:ascii="Lato" w:hAnsi="Lato" w:cs="Calibri"/>
          <w:color w:val="1E1E1E"/>
          <w:sz w:val="24"/>
          <w:szCs w:val="24"/>
        </w:rPr>
      </w:pPr>
      <w:bookmarkStart w:id="2" w:name="_Hlk5881850"/>
      <w:r w:rsidRPr="00DD19F9">
        <w:rPr>
          <w:rFonts w:ascii="Lato" w:hAnsi="Lato" w:cs="Calibri"/>
          <w:sz w:val="24"/>
          <w:szCs w:val="24"/>
        </w:rPr>
        <w:t>To celebrate</w:t>
      </w:r>
      <w:r w:rsidRPr="00DD19F9">
        <w:rPr>
          <w:rFonts w:ascii="Lato" w:hAnsi="Lato" w:cs="Calibri"/>
          <w:color w:val="1E1E1E"/>
          <w:sz w:val="24"/>
          <w:szCs w:val="24"/>
        </w:rPr>
        <w:t xml:space="preserve"> </w:t>
      </w:r>
      <w:r w:rsidR="003B790E">
        <w:rPr>
          <w:rFonts w:ascii="Lato" w:hAnsi="Lato" w:cs="Calibri"/>
          <w:color w:val="1E1E1E"/>
          <w:sz w:val="24"/>
          <w:szCs w:val="24"/>
        </w:rPr>
        <w:t>Denmark's</w:t>
      </w:r>
      <w:r w:rsidRPr="00DD19F9">
        <w:rPr>
          <w:rFonts w:ascii="Lato" w:hAnsi="Lato" w:cs="Calibri"/>
          <w:color w:val="1E1E1E"/>
          <w:sz w:val="24"/>
          <w:szCs w:val="24"/>
        </w:rPr>
        <w:t xml:space="preserve"> </w:t>
      </w:r>
      <w:r w:rsidRPr="00DD19F9">
        <w:rPr>
          <w:rFonts w:ascii="Lato" w:hAnsi="Lato" w:cs="Calibri"/>
          <w:sz w:val="24"/>
          <w:szCs w:val="24"/>
        </w:rPr>
        <w:t xml:space="preserve">commitments, we hope that you will attend the Replenishment Conference in Lyon, France on 10 October 2019 and highlight </w:t>
      </w:r>
      <w:r w:rsidR="003B790E">
        <w:rPr>
          <w:rFonts w:ascii="Lato" w:hAnsi="Lato" w:cs="Calibri"/>
          <w:color w:val="1E1E1E"/>
          <w:sz w:val="24"/>
          <w:szCs w:val="24"/>
        </w:rPr>
        <w:t>Denmark's</w:t>
      </w:r>
      <w:r w:rsidRPr="00DD19F9">
        <w:rPr>
          <w:rFonts w:ascii="Lato" w:hAnsi="Lato" w:cs="Calibri"/>
          <w:color w:val="1E1E1E"/>
          <w:sz w:val="24"/>
          <w:szCs w:val="24"/>
        </w:rPr>
        <w:t xml:space="preserve"> leadership in global health.  </w:t>
      </w:r>
    </w:p>
    <w:bookmarkEnd w:id="2"/>
    <w:p w14:paraId="2B14F9C8" w14:textId="3974D685"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In order to get back on track to achieve the sustainable development goals (SDG) to end AIDS, TB and malaria by 2030, every dollar counts in the fight to achieve these goals.</w:t>
      </w:r>
    </w:p>
    <w:p w14:paraId="5EBF3330" w14:textId="36B73DF9" w:rsidR="00D74869" w:rsidRPr="00DD19F9" w:rsidRDefault="00D74869" w:rsidP="00D74869">
      <w:pPr>
        <w:spacing w:before="100" w:beforeAutospacing="1" w:after="120" w:line="240" w:lineRule="auto"/>
        <w:rPr>
          <w:rFonts w:ascii="Lato" w:hAnsi="Lato" w:cs="Calibri"/>
          <w:sz w:val="24"/>
          <w:szCs w:val="24"/>
        </w:rPr>
      </w:pPr>
      <w:bookmarkStart w:id="3" w:name="_Hlk5881955"/>
      <w:r w:rsidRPr="00DD19F9">
        <w:rPr>
          <w:rFonts w:ascii="Lato" w:hAnsi="Lato" w:cs="Calibri"/>
          <w:sz w:val="24"/>
          <w:szCs w:val="24"/>
        </w:rPr>
        <w:t xml:space="preserve">Again, we want to thank you very much for your commitment to global health and </w:t>
      </w:r>
      <w:r>
        <w:rPr>
          <w:rFonts w:ascii="Lato" w:hAnsi="Lato" w:cs="Calibri"/>
          <w:sz w:val="24"/>
          <w:szCs w:val="24"/>
        </w:rPr>
        <w:t xml:space="preserve">increased pledge to </w:t>
      </w:r>
      <w:r w:rsidRPr="00DD19F9">
        <w:rPr>
          <w:rFonts w:ascii="Lato" w:hAnsi="Lato" w:cs="Calibri"/>
          <w:sz w:val="24"/>
          <w:szCs w:val="24"/>
        </w:rPr>
        <w:t xml:space="preserve">the Global Fund to Fight Aids TB and Malaria. </w:t>
      </w:r>
      <w:r w:rsidR="003B790E">
        <w:rPr>
          <w:rFonts w:ascii="Lato" w:hAnsi="Lato" w:cs="Calibri"/>
          <w:sz w:val="24"/>
          <w:szCs w:val="24"/>
        </w:rPr>
        <w:t>Denmark's</w:t>
      </w:r>
      <w:r w:rsidRPr="00DD19F9">
        <w:rPr>
          <w:rFonts w:ascii="Lato" w:hAnsi="Lato" w:cs="Calibri"/>
          <w:sz w:val="24"/>
          <w:szCs w:val="24"/>
        </w:rPr>
        <w:t xml:space="preserve"> leadership is appreciated, and we hope to see you in Lyon, France on 10 October 2019.</w:t>
      </w:r>
    </w:p>
    <w:bookmarkEnd w:id="3"/>
    <w:p w14:paraId="681BA7DB" w14:textId="77777777"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Sincerely,</w:t>
      </w:r>
    </w:p>
    <w:p w14:paraId="08035A39" w14:textId="77777777" w:rsidR="00D74869" w:rsidRPr="00DD19F9" w:rsidRDefault="00D74869" w:rsidP="00D74869">
      <w:pPr>
        <w:spacing w:before="100" w:beforeAutospacing="1" w:after="120" w:line="240" w:lineRule="auto"/>
        <w:rPr>
          <w:rFonts w:ascii="Lato" w:hAnsi="Lato" w:cs="Calibri"/>
          <w:sz w:val="24"/>
          <w:szCs w:val="24"/>
          <w:highlight w:val="yellow"/>
        </w:rPr>
      </w:pPr>
      <w:r w:rsidRPr="00DD19F9">
        <w:rPr>
          <w:rFonts w:ascii="Lato" w:hAnsi="Lato" w:cs="Calibri"/>
          <w:sz w:val="24"/>
          <w:szCs w:val="24"/>
          <w:highlight w:val="yellow"/>
        </w:rPr>
        <w:t>&lt;your name &amp; contact information&gt;</w:t>
      </w:r>
      <w:r w:rsidRPr="00DD19F9">
        <w:rPr>
          <w:rFonts w:ascii="Lato" w:hAnsi="Lato" w:cs="Calibri"/>
          <w:sz w:val="24"/>
          <w:szCs w:val="24"/>
        </w:rPr>
        <w:br/>
      </w:r>
    </w:p>
    <w:p w14:paraId="1745C499" w14:textId="77777777" w:rsidR="00866001" w:rsidRDefault="00866001"/>
    <w:sectPr w:rsidR="00866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Regular">
    <w:altName w:val="Calibri"/>
    <w:panose1 w:val="020B0604020202020204"/>
    <w:charset w:val="00"/>
    <w:family w:val="swiss"/>
    <w:pitch w:val="variable"/>
    <w:sig w:usb0="E10002FF" w:usb1="5000ECFF" w:usb2="00000021" w:usb3="00000000" w:csb0="0000019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5pt;height:6.85pt" o:bullet="t">
        <v:imagedata r:id="rId1" o:title="GFAN_bullet_img"/>
      </v:shape>
    </w:pict>
  </w:numPicBullet>
  <w:abstractNum w:abstractNumId="0" w15:restartNumberingAfterBreak="0">
    <w:nsid w:val="4BDF6D04"/>
    <w:multiLevelType w:val="hybridMultilevel"/>
    <w:tmpl w:val="EF3EA8FE"/>
    <w:lvl w:ilvl="0" w:tplc="6B529172">
      <w:start w:val="1"/>
      <w:numFmt w:val="bullet"/>
      <w:pStyle w:val="ListParagraph"/>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69"/>
    <w:rsid w:val="00065A95"/>
    <w:rsid w:val="00161B67"/>
    <w:rsid w:val="00257011"/>
    <w:rsid w:val="003B790E"/>
    <w:rsid w:val="00866001"/>
    <w:rsid w:val="008F531C"/>
    <w:rsid w:val="00C001C8"/>
    <w:rsid w:val="00CA643B"/>
    <w:rsid w:val="00D1504C"/>
    <w:rsid w:val="00D74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8CF"/>
  <w15:chartTrackingRefBased/>
  <w15:docId w15:val="{9F5A60DE-320D-44C8-9D77-9C57FF76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869"/>
    <w:pPr>
      <w:spacing w:before="120" w:after="240" w:line="360" w:lineRule="auto"/>
    </w:pPr>
    <w:rPr>
      <w:rFonts w:ascii="Lato Regular" w:eastAsiaTheme="minorEastAsia" w:hAnsi="Lato Regula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6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katrina p</cp:lastModifiedBy>
  <cp:revision>4</cp:revision>
  <dcterms:created xsi:type="dcterms:W3CDTF">2019-10-02T12:55:00Z</dcterms:created>
  <dcterms:modified xsi:type="dcterms:W3CDTF">2019-10-07T14:22:00Z</dcterms:modified>
</cp:coreProperties>
</file>