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60DC" w14:textId="77777777" w:rsidR="006B7C7B" w:rsidRDefault="006B7C7B" w:rsidP="006B7C7B">
      <w:pPr>
        <w:ind w:firstLine="720"/>
        <w:jc w:val="center"/>
        <w:rPr>
          <w:rFonts w:ascii="Lato" w:hAnsi="Lato"/>
        </w:rPr>
      </w:pPr>
      <w:r>
        <w:rPr>
          <w:rFonts w:ascii="Lato" w:hAnsi="Lato"/>
        </w:rPr>
        <w:t>*** MEDIA ADVISORY ***</w:t>
      </w:r>
    </w:p>
    <w:p w14:paraId="77818D6B" w14:textId="4986F3C8" w:rsidR="006B7C7B" w:rsidRDefault="006B7C7B" w:rsidP="006B7C7B">
      <w:pPr>
        <w:ind w:firstLine="720"/>
        <w:jc w:val="center"/>
        <w:rPr>
          <w:rFonts w:ascii="Lato" w:hAnsi="Lato"/>
        </w:rPr>
      </w:pPr>
    </w:p>
    <w:p w14:paraId="03E6C720" w14:textId="389328DD" w:rsidR="00570739" w:rsidRDefault="006B7C7B" w:rsidP="000F78D3">
      <w:pPr>
        <w:jc w:val="center"/>
        <w:rPr>
          <w:rFonts w:ascii="initial" w:eastAsia="Times New Roman" w:hAnsi="initial"/>
        </w:rPr>
      </w:pPr>
      <w:r w:rsidRPr="006B7C7B">
        <w:rPr>
          <w:rFonts w:ascii="Lato" w:hAnsi="Lato"/>
          <w:b/>
          <w:caps/>
          <w:lang w:val="en-US"/>
        </w:rPr>
        <w:t>Immediate Action needed to get back on track to end the three epidemics</w:t>
      </w:r>
      <w:r w:rsidR="00570739">
        <w:rPr>
          <w:rFonts w:ascii="Lato" w:hAnsi="Lato"/>
          <w:b/>
          <w:caps/>
          <w:lang w:val="en-US"/>
        </w:rPr>
        <w:t xml:space="preserve">: </w:t>
      </w:r>
      <w:r w:rsidR="00570739" w:rsidRPr="00104B45">
        <w:rPr>
          <w:rFonts w:ascii="Lato" w:eastAsia="Times New Roman" w:hAnsi="Lato"/>
          <w:i/>
        </w:rPr>
        <w:t xml:space="preserve">New report from GFAN details critical need for increased funding to the Global Fund to </w:t>
      </w:r>
      <w:r w:rsidR="00104B45">
        <w:rPr>
          <w:rFonts w:ascii="Lato" w:eastAsia="Times New Roman" w:hAnsi="Lato"/>
          <w:i/>
        </w:rPr>
        <w:t>f</w:t>
      </w:r>
      <w:r w:rsidR="00570739" w:rsidRPr="00104B45">
        <w:rPr>
          <w:rFonts w:ascii="Lato" w:eastAsia="Times New Roman" w:hAnsi="Lato"/>
          <w:i/>
        </w:rPr>
        <w:t>ight HIV/AIDS, TB and Malaria</w:t>
      </w:r>
    </w:p>
    <w:p w14:paraId="4B9609B2" w14:textId="3DA04C32" w:rsidR="006B7C7B" w:rsidRPr="006B7C7B" w:rsidRDefault="006B7C7B" w:rsidP="006B7C7B">
      <w:pPr>
        <w:jc w:val="center"/>
        <w:rPr>
          <w:rFonts w:ascii="Lato" w:hAnsi="Lato"/>
          <w:b/>
          <w:caps/>
          <w:lang w:val="en-US"/>
        </w:rPr>
      </w:pPr>
    </w:p>
    <w:p w14:paraId="0A24DF9D" w14:textId="77777777" w:rsidR="006B7C7B" w:rsidRDefault="006B7C7B" w:rsidP="006B7C7B">
      <w:pPr>
        <w:ind w:firstLine="720"/>
        <w:rPr>
          <w:rFonts w:ascii="Lato" w:hAnsi="Lato"/>
        </w:rPr>
      </w:pPr>
    </w:p>
    <w:p w14:paraId="15879E79" w14:textId="2A1E58AE" w:rsidR="00A57821" w:rsidRDefault="006B7C7B" w:rsidP="00A57821">
      <w:pPr>
        <w:ind w:left="2160" w:hanging="1440"/>
        <w:rPr>
          <w:rFonts w:ascii="Lato" w:hAnsi="Lato"/>
        </w:rPr>
      </w:pPr>
      <w:r>
        <w:rPr>
          <w:rFonts w:ascii="Lato" w:hAnsi="Lato"/>
        </w:rPr>
        <w:t>WHAT:</w:t>
      </w:r>
      <w:r w:rsidR="00086D76">
        <w:rPr>
          <w:rFonts w:ascii="Lato" w:hAnsi="Lato"/>
        </w:rPr>
        <w:tab/>
        <w:t xml:space="preserve">Launch of </w:t>
      </w:r>
      <w:r w:rsidR="007136EC">
        <w:rPr>
          <w:rFonts w:ascii="Lato" w:hAnsi="Lato"/>
        </w:rPr>
        <w:t>GFAN’s call to action</w:t>
      </w:r>
      <w:r w:rsidR="00086D76">
        <w:rPr>
          <w:rFonts w:ascii="Lato" w:hAnsi="Lato"/>
        </w:rPr>
        <w:t xml:space="preserve"> </w:t>
      </w:r>
      <w:r w:rsidR="007136EC">
        <w:rPr>
          <w:rFonts w:ascii="Lato" w:hAnsi="Lato"/>
        </w:rPr>
        <w:t xml:space="preserve">and report to get </w:t>
      </w:r>
      <w:r w:rsidR="00086D76" w:rsidRPr="007136EC">
        <w:rPr>
          <w:rFonts w:ascii="Lato" w:hAnsi="Lato"/>
          <w:b/>
          <w:i/>
        </w:rPr>
        <w:t xml:space="preserve">Back </w:t>
      </w:r>
      <w:r w:rsidR="00F84B8F" w:rsidRPr="007136EC">
        <w:rPr>
          <w:rFonts w:ascii="Lato" w:hAnsi="Lato"/>
          <w:b/>
          <w:i/>
        </w:rPr>
        <w:t>on</w:t>
      </w:r>
      <w:r w:rsidR="00086D76" w:rsidRPr="007136EC">
        <w:rPr>
          <w:rFonts w:ascii="Lato" w:hAnsi="Lato"/>
          <w:b/>
          <w:i/>
        </w:rPr>
        <w:t xml:space="preserve"> Track to End the </w:t>
      </w:r>
      <w:r w:rsidR="007136EC" w:rsidRPr="007136EC">
        <w:rPr>
          <w:rFonts w:ascii="Lato" w:hAnsi="Lato"/>
          <w:b/>
          <w:i/>
        </w:rPr>
        <w:t>Epidemics</w:t>
      </w:r>
      <w:r w:rsidR="007136EC">
        <w:rPr>
          <w:rFonts w:ascii="Lato" w:hAnsi="Lato"/>
          <w:b/>
          <w:i/>
        </w:rPr>
        <w:t>.</w:t>
      </w:r>
      <w:r w:rsidR="007136EC">
        <w:rPr>
          <w:rFonts w:ascii="Lato" w:hAnsi="Lato"/>
        </w:rPr>
        <w:t xml:space="preserve"> </w:t>
      </w:r>
      <w:r w:rsidR="00086D76" w:rsidRPr="00086D76">
        <w:rPr>
          <w:rFonts w:ascii="Lato" w:hAnsi="Lato"/>
        </w:rPr>
        <w:t>In 2015, the world committed to ending HIV, tuberculosis and malaria: this report clearly shows that significant increases</w:t>
      </w:r>
      <w:bookmarkStart w:id="0" w:name="_GoBack"/>
      <w:bookmarkEnd w:id="0"/>
      <w:r w:rsidR="00086D76" w:rsidRPr="00086D76">
        <w:rPr>
          <w:rFonts w:ascii="Lato" w:hAnsi="Lato"/>
        </w:rPr>
        <w:t xml:space="preserve"> in international funding are needed to meet the 2030 targets set in the Sustainable Development Goals</w:t>
      </w:r>
      <w:r w:rsidR="00A57821">
        <w:rPr>
          <w:rFonts w:ascii="Lato" w:hAnsi="Lato"/>
        </w:rPr>
        <w:t>.</w:t>
      </w:r>
    </w:p>
    <w:p w14:paraId="316F200C" w14:textId="7F03ECBD" w:rsidR="00086D76" w:rsidRDefault="00A57821" w:rsidP="00A57821">
      <w:pPr>
        <w:ind w:left="2160" w:hanging="1440"/>
        <w:rPr>
          <w:rFonts w:ascii="Lato" w:hAnsi="Lato"/>
          <w:b/>
        </w:rPr>
      </w:pPr>
      <w:r>
        <w:rPr>
          <w:rFonts w:ascii="Lato" w:hAnsi="Lato"/>
        </w:rPr>
        <w:t>WHEN:</w:t>
      </w:r>
      <w:r>
        <w:rPr>
          <w:rFonts w:ascii="Lato" w:hAnsi="Lato"/>
        </w:rPr>
        <w:tab/>
      </w:r>
      <w:r w:rsidRPr="00A57821">
        <w:rPr>
          <w:rFonts w:ascii="Lato" w:hAnsi="Lato"/>
          <w:b/>
        </w:rPr>
        <w:t>Wednesday 25 July 2018, 4:00 pm</w:t>
      </w:r>
    </w:p>
    <w:p w14:paraId="0D3FABC0" w14:textId="68A10B0F" w:rsidR="00A57821" w:rsidRDefault="00A57821" w:rsidP="00A57821">
      <w:pPr>
        <w:ind w:left="2160" w:hanging="1440"/>
        <w:rPr>
          <w:b/>
          <w:bCs/>
        </w:rPr>
      </w:pPr>
      <w:r>
        <w:rPr>
          <w:rFonts w:ascii="Lato" w:hAnsi="Lato"/>
        </w:rPr>
        <w:t xml:space="preserve">WHERE: </w:t>
      </w:r>
      <w:r>
        <w:rPr>
          <w:rFonts w:ascii="Lato" w:hAnsi="Lato"/>
        </w:rPr>
        <w:tab/>
      </w:r>
      <w:r w:rsidRPr="00A57821">
        <w:rPr>
          <w:rFonts w:ascii="Lato" w:hAnsi="Lato"/>
          <w:b/>
        </w:rPr>
        <w:t>AIDS 2018</w:t>
      </w:r>
      <w:r>
        <w:rPr>
          <w:b/>
          <w:bCs/>
        </w:rPr>
        <w:t xml:space="preserve"> Press Conference Room 1, Room G106-107, Level 1 of RAI Amsterdam</w:t>
      </w:r>
    </w:p>
    <w:p w14:paraId="56E6D6BD" w14:textId="77777777" w:rsidR="00801A96" w:rsidRDefault="00A57821" w:rsidP="00A57821">
      <w:pPr>
        <w:ind w:left="2160" w:hanging="1440"/>
        <w:rPr>
          <w:rFonts w:ascii="Lato" w:hAnsi="Lato"/>
        </w:rPr>
      </w:pPr>
      <w:r>
        <w:rPr>
          <w:rFonts w:ascii="Lato" w:hAnsi="Lato"/>
        </w:rPr>
        <w:t>WHO:</w:t>
      </w:r>
      <w:r>
        <w:rPr>
          <w:rFonts w:ascii="Lato" w:hAnsi="Lato"/>
        </w:rPr>
        <w:tab/>
      </w:r>
      <w:r w:rsidR="00801A96">
        <w:rPr>
          <w:rFonts w:ascii="Lato" w:hAnsi="Lato"/>
        </w:rPr>
        <w:t>Speakers in this press conference will include:</w:t>
      </w:r>
    </w:p>
    <w:p w14:paraId="791025AB" w14:textId="77777777" w:rsidR="00801A96" w:rsidRDefault="00A57821" w:rsidP="00801A96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801A96">
        <w:rPr>
          <w:rFonts w:ascii="Lato" w:hAnsi="Lato"/>
          <w:b/>
        </w:rPr>
        <w:t>Peter van Rooijen</w:t>
      </w:r>
      <w:r w:rsidR="00801A96">
        <w:rPr>
          <w:rFonts w:ascii="Lato" w:hAnsi="Lato"/>
        </w:rPr>
        <w:t xml:space="preserve">, Executive Director, International Civil Society Support </w:t>
      </w:r>
    </w:p>
    <w:p w14:paraId="6DF34F56" w14:textId="77777777" w:rsidR="00801A96" w:rsidRDefault="00A57821" w:rsidP="00801A96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801A96">
        <w:rPr>
          <w:rFonts w:ascii="Lato" w:hAnsi="Lato"/>
          <w:b/>
        </w:rPr>
        <w:t>Sam Avrett</w:t>
      </w:r>
      <w:r w:rsidR="00801A96">
        <w:rPr>
          <w:rFonts w:ascii="Lato" w:hAnsi="Lato"/>
        </w:rPr>
        <w:t xml:space="preserve">, </w:t>
      </w:r>
      <w:r w:rsidRPr="00801A96">
        <w:rPr>
          <w:rFonts w:ascii="Lato" w:hAnsi="Lato"/>
        </w:rPr>
        <w:t>Fremont Centre</w:t>
      </w:r>
    </w:p>
    <w:p w14:paraId="5517FBA7" w14:textId="77777777" w:rsidR="00801A96" w:rsidRDefault="00A57821" w:rsidP="00801A96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801A96">
        <w:rPr>
          <w:rFonts w:ascii="Lato" w:hAnsi="Lato"/>
          <w:b/>
        </w:rPr>
        <w:t xml:space="preserve">Maurine </w:t>
      </w:r>
      <w:proofErr w:type="spellStart"/>
      <w:r w:rsidRPr="00801A96">
        <w:rPr>
          <w:rFonts w:ascii="Lato" w:hAnsi="Lato"/>
          <w:b/>
        </w:rPr>
        <w:t>Murenga</w:t>
      </w:r>
      <w:proofErr w:type="spellEnd"/>
      <w:r w:rsidR="00801A96">
        <w:rPr>
          <w:rFonts w:ascii="Lato" w:hAnsi="Lato"/>
        </w:rPr>
        <w:t xml:space="preserve">, </w:t>
      </w:r>
      <w:r w:rsidRPr="00801A96">
        <w:rPr>
          <w:rFonts w:ascii="Lato" w:hAnsi="Lato"/>
        </w:rPr>
        <w:t>Board Member for the Communities Delegation to the Global Fund Board</w:t>
      </w:r>
      <w:r w:rsidR="00801A96" w:rsidRPr="00801A96">
        <w:rPr>
          <w:rFonts w:ascii="Lato" w:hAnsi="Lato"/>
        </w:rPr>
        <w:t>, Executive Director for Lean on Me Foundation</w:t>
      </w:r>
      <w:r w:rsidRPr="00801A96">
        <w:rPr>
          <w:rFonts w:ascii="Lato" w:hAnsi="Lato"/>
        </w:rPr>
        <w:t xml:space="preserve"> </w:t>
      </w:r>
    </w:p>
    <w:p w14:paraId="419AFB6A" w14:textId="77777777" w:rsidR="00801A96" w:rsidRDefault="00A57821" w:rsidP="00801A96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801A96">
        <w:rPr>
          <w:rFonts w:ascii="Lato" w:hAnsi="Lato"/>
          <w:b/>
        </w:rPr>
        <w:t xml:space="preserve">Serge Douomong </w:t>
      </w:r>
      <w:proofErr w:type="spellStart"/>
      <w:r w:rsidRPr="00801A96">
        <w:rPr>
          <w:rFonts w:ascii="Lato" w:hAnsi="Lato"/>
          <w:b/>
        </w:rPr>
        <w:t>Yotta</w:t>
      </w:r>
      <w:proofErr w:type="spellEnd"/>
      <w:r w:rsidR="00801A96">
        <w:rPr>
          <w:rFonts w:ascii="Lato" w:hAnsi="Lato"/>
        </w:rPr>
        <w:t xml:space="preserve">, </w:t>
      </w:r>
      <w:r w:rsidRPr="00801A96">
        <w:rPr>
          <w:rFonts w:ascii="Lato" w:hAnsi="Lato"/>
        </w:rPr>
        <w:t xml:space="preserve">GFAN Speaker </w:t>
      </w:r>
    </w:p>
    <w:p w14:paraId="2A8D1591" w14:textId="3A0702A0" w:rsidR="00801A96" w:rsidRDefault="00801A96" w:rsidP="00801A96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801A96">
        <w:rPr>
          <w:rFonts w:ascii="Lato" w:hAnsi="Lato"/>
          <w:b/>
        </w:rPr>
        <w:t>Timur Abdullaev</w:t>
      </w:r>
      <w:r>
        <w:rPr>
          <w:rFonts w:ascii="Lato" w:hAnsi="Lato"/>
          <w:b/>
        </w:rPr>
        <w:t>,</w:t>
      </w:r>
      <w:r w:rsidRPr="00801A96">
        <w:rPr>
          <w:rFonts w:ascii="Lato" w:hAnsi="Lato"/>
        </w:rPr>
        <w:t xml:space="preserve"> GFAN Speaker</w:t>
      </w:r>
      <w:r w:rsidR="00A27D60">
        <w:rPr>
          <w:rFonts w:ascii="Lato" w:hAnsi="Lato"/>
        </w:rPr>
        <w:t xml:space="preserve">, </w:t>
      </w:r>
      <w:proofErr w:type="spellStart"/>
      <w:r w:rsidR="00A27D60" w:rsidRPr="00A27D60">
        <w:rPr>
          <w:rFonts w:ascii="Lato" w:hAnsi="Lato"/>
        </w:rPr>
        <w:t>TBPeople</w:t>
      </w:r>
      <w:proofErr w:type="spellEnd"/>
      <w:r w:rsidR="00A27D60" w:rsidRPr="00A27D60">
        <w:rPr>
          <w:rFonts w:ascii="Lato" w:hAnsi="Lato"/>
        </w:rPr>
        <w:t xml:space="preserve"> Board Member</w:t>
      </w:r>
    </w:p>
    <w:p w14:paraId="0A93AB5C" w14:textId="77777777" w:rsidR="00801A96" w:rsidRDefault="00A57821" w:rsidP="00801A96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801A96">
        <w:rPr>
          <w:rFonts w:ascii="Lato" w:hAnsi="Lato"/>
          <w:b/>
        </w:rPr>
        <w:t>Mike Podmore</w:t>
      </w:r>
      <w:r w:rsidR="00801A96">
        <w:rPr>
          <w:rFonts w:ascii="Lato" w:hAnsi="Lato"/>
        </w:rPr>
        <w:t xml:space="preserve">, </w:t>
      </w:r>
      <w:r w:rsidRPr="00801A96">
        <w:rPr>
          <w:rFonts w:ascii="Lato" w:hAnsi="Lato"/>
        </w:rPr>
        <w:t xml:space="preserve">STOPAIDS UK ED and Board Member Developed Country NGO Delegation to the Global Fund Board </w:t>
      </w:r>
    </w:p>
    <w:p w14:paraId="76593AEA" w14:textId="1CC069A4" w:rsidR="00A57821" w:rsidRDefault="00A57821" w:rsidP="00801A96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801A96">
        <w:rPr>
          <w:rFonts w:ascii="Lato" w:hAnsi="Lato"/>
          <w:b/>
        </w:rPr>
        <w:t>Allan Maleche</w:t>
      </w:r>
      <w:r w:rsidR="00801A96">
        <w:rPr>
          <w:rFonts w:ascii="Lato" w:hAnsi="Lato"/>
          <w:b/>
        </w:rPr>
        <w:t xml:space="preserve">, </w:t>
      </w:r>
      <w:r w:rsidRPr="00801A96">
        <w:rPr>
          <w:rFonts w:ascii="Lato" w:hAnsi="Lato"/>
        </w:rPr>
        <w:t>E</w:t>
      </w:r>
      <w:r w:rsidR="00801A96">
        <w:rPr>
          <w:rFonts w:ascii="Lato" w:hAnsi="Lato"/>
        </w:rPr>
        <w:t xml:space="preserve">xecutive </w:t>
      </w:r>
      <w:r w:rsidRPr="00801A96">
        <w:rPr>
          <w:rFonts w:ascii="Lato" w:hAnsi="Lato"/>
        </w:rPr>
        <w:t>D</w:t>
      </w:r>
      <w:r w:rsidR="00801A96">
        <w:rPr>
          <w:rFonts w:ascii="Lato" w:hAnsi="Lato"/>
        </w:rPr>
        <w:t>irector</w:t>
      </w:r>
      <w:r w:rsidRPr="00801A96">
        <w:rPr>
          <w:rFonts w:ascii="Lato" w:hAnsi="Lato"/>
        </w:rPr>
        <w:t xml:space="preserve"> of Kenya Legal &amp; Ethical Issues Network on HIV and AIDS (KELIN) and Board Member for the Developing Country NGO Delegation to the Global Fund Board</w:t>
      </w:r>
    </w:p>
    <w:p w14:paraId="1E0E5C9B" w14:textId="481FD9A5" w:rsidR="00BD7B89" w:rsidRDefault="00BD7B89" w:rsidP="00BD7B89">
      <w:pPr>
        <w:ind w:left="720"/>
        <w:rPr>
          <w:rFonts w:ascii="Lato" w:hAnsi="Lato"/>
        </w:rPr>
      </w:pPr>
    </w:p>
    <w:p w14:paraId="08ED5BBF" w14:textId="535A1588" w:rsidR="00131921" w:rsidRDefault="00836D27" w:rsidP="00131921">
      <w:pPr>
        <w:ind w:left="720"/>
        <w:jc w:val="center"/>
        <w:rPr>
          <w:rFonts w:ascii="Lato" w:hAnsi="Lato"/>
        </w:rPr>
      </w:pPr>
      <w:r>
        <w:rPr>
          <w:rFonts w:ascii="Lato" w:hAnsi="Lato"/>
        </w:rPr>
        <w:t>###</w:t>
      </w:r>
    </w:p>
    <w:p w14:paraId="3A6B7979" w14:textId="77777777" w:rsidR="00131921" w:rsidRDefault="00131921" w:rsidP="00BD7B89">
      <w:pPr>
        <w:ind w:left="720"/>
        <w:rPr>
          <w:rFonts w:ascii="Lato" w:hAnsi="Lato"/>
        </w:rPr>
      </w:pPr>
    </w:p>
    <w:p w14:paraId="594319B8" w14:textId="3AAC5878" w:rsidR="006B7C7B" w:rsidRPr="006B7C7B" w:rsidRDefault="00BA03A0" w:rsidP="00BA03A0">
      <w:pPr>
        <w:rPr>
          <w:rFonts w:ascii="Lato" w:hAnsi="Lato"/>
        </w:rPr>
      </w:pPr>
      <w:r>
        <w:rPr>
          <w:rFonts w:ascii="Lato" w:hAnsi="Lato"/>
        </w:rPr>
        <w:t xml:space="preserve">FOR MORE INFORMATION </w:t>
      </w:r>
      <w:r w:rsidR="00BD7B89">
        <w:rPr>
          <w:rFonts w:ascii="Lato" w:hAnsi="Lato"/>
        </w:rPr>
        <w:t>CONTACT:</w:t>
      </w:r>
      <w:r>
        <w:rPr>
          <w:rFonts w:ascii="Lato" w:hAnsi="Lato"/>
        </w:rPr>
        <w:t xml:space="preserve"> </w:t>
      </w:r>
      <w:r w:rsidR="00BD7B89">
        <w:rPr>
          <w:rFonts w:ascii="Lato" w:hAnsi="Lato"/>
        </w:rPr>
        <w:t xml:space="preserve">Tara Hogeterp, </w:t>
      </w:r>
      <w:hyperlink r:id="rId7" w:history="1">
        <w:r w:rsidR="00BD7B89" w:rsidRPr="00BD46F7">
          <w:rPr>
            <w:rStyle w:val="Hyperlink"/>
            <w:rFonts w:ascii="Lato" w:hAnsi="Lato"/>
          </w:rPr>
          <w:t>th@icssupport.org</w:t>
        </w:r>
      </w:hyperlink>
      <w:r w:rsidR="00BD7B89">
        <w:rPr>
          <w:rFonts w:ascii="Lato" w:hAnsi="Lato"/>
        </w:rPr>
        <w:t xml:space="preserve"> / +1 613 894 2092</w:t>
      </w:r>
    </w:p>
    <w:sectPr w:rsidR="006B7C7B" w:rsidRPr="006B7C7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F4A0" w14:textId="77777777" w:rsidR="00105569" w:rsidRDefault="00105569" w:rsidP="00131921">
      <w:pPr>
        <w:spacing w:after="0" w:line="240" w:lineRule="auto"/>
      </w:pPr>
      <w:r>
        <w:separator/>
      </w:r>
    </w:p>
  </w:endnote>
  <w:endnote w:type="continuationSeparator" w:id="0">
    <w:p w14:paraId="0EB6F45C" w14:textId="77777777" w:rsidR="00105569" w:rsidRDefault="00105569" w:rsidP="0013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init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12375" w14:textId="77777777" w:rsidR="00105569" w:rsidRDefault="00105569" w:rsidP="00131921">
      <w:pPr>
        <w:spacing w:after="0" w:line="240" w:lineRule="auto"/>
      </w:pPr>
      <w:r>
        <w:separator/>
      </w:r>
    </w:p>
  </w:footnote>
  <w:footnote w:type="continuationSeparator" w:id="0">
    <w:p w14:paraId="0A97847B" w14:textId="77777777" w:rsidR="00105569" w:rsidRDefault="00105569" w:rsidP="0013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C2F8" w14:textId="7D8B0CC0" w:rsidR="00131921" w:rsidRDefault="00131921">
    <w:pPr>
      <w:pStyle w:val="Header"/>
    </w:pPr>
    <w:r>
      <w:rPr>
        <w:noProof/>
      </w:rPr>
      <w:drawing>
        <wp:inline distT="0" distB="0" distL="0" distR="0" wp14:anchorId="5A752519" wp14:editId="4CCDD89A">
          <wp:extent cx="5943600" cy="11442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FAN_logo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668"/>
    <w:multiLevelType w:val="hybridMultilevel"/>
    <w:tmpl w:val="02B89794"/>
    <w:lvl w:ilvl="0" w:tplc="A77CC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868B8"/>
    <w:multiLevelType w:val="hybridMultilevel"/>
    <w:tmpl w:val="3C48DF3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7B"/>
    <w:rsid w:val="00086D76"/>
    <w:rsid w:val="000F78D3"/>
    <w:rsid w:val="00104B45"/>
    <w:rsid w:val="00105569"/>
    <w:rsid w:val="00131921"/>
    <w:rsid w:val="0050374B"/>
    <w:rsid w:val="00570739"/>
    <w:rsid w:val="005816AA"/>
    <w:rsid w:val="006B7C7B"/>
    <w:rsid w:val="007136EC"/>
    <w:rsid w:val="00801A96"/>
    <w:rsid w:val="00836D27"/>
    <w:rsid w:val="00A27D60"/>
    <w:rsid w:val="00A57821"/>
    <w:rsid w:val="00BA03A0"/>
    <w:rsid w:val="00BB7A22"/>
    <w:rsid w:val="00BD7B89"/>
    <w:rsid w:val="00F8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4933"/>
  <w15:chartTrackingRefBased/>
  <w15:docId w15:val="{B188A1A9-0A8F-4E60-B119-D3D01A74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B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21"/>
  </w:style>
  <w:style w:type="paragraph" w:styleId="Footer">
    <w:name w:val="footer"/>
    <w:basedOn w:val="Normal"/>
    <w:link w:val="FooterChar"/>
    <w:uiPriority w:val="99"/>
    <w:unhideWhenUsed/>
    <w:rsid w:val="0013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@icssuppo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Hogeterp</dc:creator>
  <cp:keywords/>
  <dc:description/>
  <cp:lastModifiedBy>Tara Hogeterp</cp:lastModifiedBy>
  <cp:revision>8</cp:revision>
  <dcterms:created xsi:type="dcterms:W3CDTF">2018-07-13T13:51:00Z</dcterms:created>
  <dcterms:modified xsi:type="dcterms:W3CDTF">2018-07-16T19:56:00Z</dcterms:modified>
</cp:coreProperties>
</file>