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0C" w:rsidRDefault="00635698">
      <w:r>
        <w:t xml:space="preserve">Dear </w:t>
      </w:r>
      <w:r w:rsidR="00907736" w:rsidRPr="00907736">
        <w:rPr>
          <w:highlight w:val="yellow"/>
        </w:rPr>
        <w:t>XXX</w:t>
      </w:r>
      <w:r>
        <w:t>,</w:t>
      </w:r>
    </w:p>
    <w:p w:rsidR="00635698" w:rsidRDefault="00635698"/>
    <w:p w:rsidR="00635698" w:rsidRDefault="00805F61">
      <w:r w:rsidRPr="00805F61">
        <w:rPr>
          <w:highlight w:val="yellow"/>
        </w:rPr>
        <w:t>[</w:t>
      </w:r>
      <w:r w:rsidR="00907736" w:rsidRPr="00805F61">
        <w:rPr>
          <w:highlight w:val="yellow"/>
        </w:rPr>
        <w:t>I</w:t>
      </w:r>
      <w:r w:rsidRPr="00805F61">
        <w:rPr>
          <w:highlight w:val="yellow"/>
        </w:rPr>
        <w:t>/we]</w:t>
      </w:r>
      <w:r w:rsidR="00907736">
        <w:t xml:space="preserve"> </w:t>
      </w:r>
      <w:r w:rsidRPr="00805F61">
        <w:rPr>
          <w:highlight w:val="yellow"/>
        </w:rPr>
        <w:t>[</w:t>
      </w:r>
      <w:r w:rsidR="00907736" w:rsidRPr="00805F61">
        <w:rPr>
          <w:highlight w:val="yellow"/>
        </w:rPr>
        <w:t>am</w:t>
      </w:r>
      <w:r w:rsidRPr="00805F61">
        <w:rPr>
          <w:highlight w:val="yellow"/>
        </w:rPr>
        <w:t>/are]</w:t>
      </w:r>
      <w:r w:rsidR="00907736">
        <w:t xml:space="preserve"> writing to you today as </w:t>
      </w:r>
      <w:r w:rsidRPr="00805F61">
        <w:rPr>
          <w:highlight w:val="yellow"/>
        </w:rPr>
        <w:t>[</w:t>
      </w:r>
      <w:proofErr w:type="gramStart"/>
      <w:r w:rsidR="00907736" w:rsidRPr="00805F61">
        <w:rPr>
          <w:highlight w:val="yellow"/>
        </w:rPr>
        <w:t>a citizen</w:t>
      </w:r>
      <w:r w:rsidRPr="00805F61">
        <w:rPr>
          <w:highlight w:val="yellow"/>
        </w:rPr>
        <w:t>/citizens</w:t>
      </w:r>
      <w:proofErr w:type="gramEnd"/>
      <w:r w:rsidRPr="00805F61">
        <w:rPr>
          <w:highlight w:val="yellow"/>
        </w:rPr>
        <w:t>]</w:t>
      </w:r>
      <w:r w:rsidR="00907736">
        <w:t xml:space="preserve"> of </w:t>
      </w:r>
      <w:r w:rsidR="00907736" w:rsidRPr="00907736">
        <w:rPr>
          <w:highlight w:val="yellow"/>
        </w:rPr>
        <w:t>[YOUR COUNTRY]</w:t>
      </w:r>
      <w:r w:rsidR="00907736">
        <w:t xml:space="preserve"> and </w:t>
      </w:r>
      <w:r>
        <w:t xml:space="preserve">also </w:t>
      </w:r>
      <w:r w:rsidR="00907736">
        <w:t>on behalf of the more than 10 million people who fall ill with tuberculosis each year across the world.</w:t>
      </w:r>
    </w:p>
    <w:p w:rsidR="00907736" w:rsidRDefault="00907736"/>
    <w:p w:rsidR="00907736" w:rsidRDefault="00907736">
      <w:r>
        <w:t>As you may or may not be aware, the UN will convene a High-Level Meeting on tuberculosis during the General Assembly on the 26</w:t>
      </w:r>
      <w:r w:rsidRPr="00907736">
        <w:rPr>
          <w:vertAlign w:val="superscript"/>
        </w:rPr>
        <w:t>th</w:t>
      </w:r>
      <w:r>
        <w:t xml:space="preserve"> of September this year in New York. In preparation for this event, they will also host an Interactive Civil Society Hearing on the 4</w:t>
      </w:r>
      <w:r w:rsidRPr="00907736">
        <w:rPr>
          <w:vertAlign w:val="superscript"/>
        </w:rPr>
        <w:t>th</w:t>
      </w:r>
      <w:r>
        <w:t xml:space="preserve"> of June, where people affected by TB from around the world will be in New York to share their stories and meet with UN mission Permanent Representatives to stress the importance of the High-Level Meeting and the commitments which must be made in order to end TB in our lifetime.</w:t>
      </w:r>
    </w:p>
    <w:p w:rsidR="00907736" w:rsidRDefault="00907736"/>
    <w:p w:rsidR="00907736" w:rsidRDefault="00805F61">
      <w:r w:rsidRPr="00805F61">
        <w:rPr>
          <w:highlight w:val="yellow"/>
        </w:rPr>
        <w:t>[I am/We are]</w:t>
      </w:r>
      <w:r w:rsidR="00907736">
        <w:t xml:space="preserve"> pleased to share with you today the Key Asks for the High-Level Meeting on tuberculosis, which have been developed with broad consultation across the UN (including the WHO and the Stop TB Partnership), governments, parliamentarians, academics, scientists, the private sector, and affected communities and civil society. These Key Asks </w:t>
      </w:r>
      <w:proofErr w:type="gramStart"/>
      <w:r w:rsidR="00907736">
        <w:t>reflect</w:t>
      </w:r>
      <w:proofErr w:type="gramEnd"/>
      <w:r w:rsidR="00907736">
        <w:t xml:space="preserve"> the core principles which, we believe, must </w:t>
      </w:r>
      <w:r>
        <w:t>be central to the Political Declaration which will be produced as an outcome to the High-Level Meeting, the negotiations for which are slated to begin on the 5</w:t>
      </w:r>
      <w:r w:rsidRPr="00805F61">
        <w:rPr>
          <w:vertAlign w:val="superscript"/>
        </w:rPr>
        <w:t>th</w:t>
      </w:r>
      <w:r>
        <w:t xml:space="preserve"> of June immediately following the Interactive Civil Society Hearing.</w:t>
      </w:r>
      <w:r w:rsidR="00907736">
        <w:t xml:space="preserve"> </w:t>
      </w:r>
    </w:p>
    <w:p w:rsidR="00805F61" w:rsidRDefault="00805F61"/>
    <w:p w:rsidR="00805F61" w:rsidRDefault="00805F61">
      <w:r>
        <w:t xml:space="preserve">In the coming weeks, </w:t>
      </w:r>
      <w:r w:rsidRPr="00805F61">
        <w:rPr>
          <w:highlight w:val="yellow"/>
        </w:rPr>
        <w:t>[I/we]</w:t>
      </w:r>
      <w:r>
        <w:t xml:space="preserve"> will also be in touch with your office in hopes of arranging a meeting to discuss these Key Asks as well as the needs and priorities from affected communities and civil society in </w:t>
      </w:r>
      <w:r w:rsidRPr="00805F61">
        <w:rPr>
          <w:highlight w:val="yellow"/>
        </w:rPr>
        <w:t>[YOUR COUNTRY]</w:t>
      </w:r>
      <w:r>
        <w:t xml:space="preserve">, and how we can work together to ensure that </w:t>
      </w:r>
      <w:r w:rsidRPr="00805F61">
        <w:rPr>
          <w:highlight w:val="yellow"/>
        </w:rPr>
        <w:t>[YOUR COUNTRY]</w:t>
      </w:r>
      <w:r>
        <w:t>’s priorities are reflected in the Political Declaration, and also how we can best support your participation in both the Interactive Civil Society Hearing in June and the High-Level Meeting in September.</w:t>
      </w:r>
    </w:p>
    <w:p w:rsidR="00805F61" w:rsidRDefault="00805F61"/>
    <w:p w:rsidR="00805F61" w:rsidRDefault="00805F61">
      <w:r>
        <w:t xml:space="preserve">Sincere thanks for your ongoing commitment to fighting TB both domestically and globally, and </w:t>
      </w:r>
      <w:r w:rsidRPr="00805F61">
        <w:rPr>
          <w:highlight w:val="yellow"/>
        </w:rPr>
        <w:t>[I/we]</w:t>
      </w:r>
      <w:r>
        <w:t xml:space="preserve"> look forward to meeting with you very soon.</w:t>
      </w:r>
    </w:p>
    <w:p w:rsidR="00805F61" w:rsidRDefault="00805F61"/>
    <w:p w:rsidR="00805F61" w:rsidRDefault="00805F61"/>
    <w:p w:rsidR="00805F61" w:rsidRDefault="00805F61"/>
    <w:p w:rsidR="00805F61" w:rsidRDefault="00805F61">
      <w:r>
        <w:t>Sincerely,</w:t>
      </w:r>
    </w:p>
    <w:p w:rsidR="00805F61" w:rsidRDefault="00805F61"/>
    <w:p w:rsidR="00805F61" w:rsidRDefault="00805F61"/>
    <w:p w:rsidR="00805F61" w:rsidRDefault="00805F61">
      <w:bookmarkStart w:id="0" w:name="_GoBack"/>
      <w:bookmarkEnd w:id="0"/>
      <w:r w:rsidRPr="00805F61">
        <w:rPr>
          <w:highlight w:val="yellow"/>
        </w:rPr>
        <w:t>[YOUR NAME]</w:t>
      </w:r>
    </w:p>
    <w:p w:rsidR="00805F61" w:rsidRDefault="00805F61"/>
    <w:sectPr w:rsidR="00805F61" w:rsidSect="008C56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F4"/>
    <w:rsid w:val="000F6462"/>
    <w:rsid w:val="004D7B78"/>
    <w:rsid w:val="00557F90"/>
    <w:rsid w:val="00635698"/>
    <w:rsid w:val="00710CCD"/>
    <w:rsid w:val="007826D2"/>
    <w:rsid w:val="00805F61"/>
    <w:rsid w:val="008C56C7"/>
    <w:rsid w:val="00907736"/>
    <w:rsid w:val="00A0760C"/>
    <w:rsid w:val="00BB393A"/>
    <w:rsid w:val="00CA2EE5"/>
    <w:rsid w:val="00CA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1B84"/>
  <w14:defaultImageDpi w14:val="32767"/>
  <w15:chartTrackingRefBased/>
  <w15:docId w15:val="{29712819-6DC0-9341-B43E-6F63ECEB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Derynck</dc:creator>
  <cp:keywords/>
  <dc:description/>
  <cp:lastModifiedBy>Meaghan Derynck</cp:lastModifiedBy>
  <cp:revision>1</cp:revision>
  <dcterms:created xsi:type="dcterms:W3CDTF">2018-05-07T12:58:00Z</dcterms:created>
  <dcterms:modified xsi:type="dcterms:W3CDTF">2018-05-08T16:37:00Z</dcterms:modified>
</cp:coreProperties>
</file>